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05B42" w14:textId="21913875" w:rsidR="0061074C" w:rsidRPr="009E055B" w:rsidRDefault="00A22203"/>
    <w:p w14:paraId="2F4BDD04" w14:textId="30DC3BDD" w:rsidR="00A50BDF" w:rsidRPr="009E055B" w:rsidRDefault="00A50BDF" w:rsidP="008D0AB4">
      <w:pPr>
        <w:spacing w:after="0" w:line="240" w:lineRule="auto"/>
        <w:jc w:val="center"/>
        <w:rPr>
          <w:b/>
          <w:sz w:val="52"/>
          <w:szCs w:val="52"/>
          <w:u w:val="single"/>
        </w:rPr>
      </w:pPr>
      <w:r w:rsidRPr="009E055B">
        <w:rPr>
          <w:b/>
          <w:sz w:val="52"/>
          <w:szCs w:val="52"/>
          <w:u w:val="single"/>
        </w:rPr>
        <w:t xml:space="preserve">NEWS ADVISORY </w:t>
      </w:r>
    </w:p>
    <w:p w14:paraId="0C6AB853" w14:textId="77777777" w:rsidR="00A50BDF" w:rsidRPr="009E055B" w:rsidRDefault="00A50BDF" w:rsidP="00A50BDF">
      <w:pPr>
        <w:spacing w:after="0" w:line="240" w:lineRule="auto"/>
        <w:rPr>
          <w:sz w:val="24"/>
          <w:szCs w:val="24"/>
        </w:rPr>
      </w:pPr>
    </w:p>
    <w:p w14:paraId="752E01C5" w14:textId="77777777" w:rsidR="00A50BDF" w:rsidRPr="009E055B" w:rsidRDefault="00A50BDF" w:rsidP="00A50BDF">
      <w:pPr>
        <w:spacing w:after="0" w:line="240" w:lineRule="auto"/>
        <w:rPr>
          <w:sz w:val="24"/>
          <w:szCs w:val="24"/>
        </w:rPr>
      </w:pPr>
      <w:r w:rsidRPr="009E055B">
        <w:rPr>
          <w:sz w:val="24"/>
          <w:szCs w:val="24"/>
        </w:rPr>
        <w:t xml:space="preserve">For More Information:  </w:t>
      </w:r>
    </w:p>
    <w:p w14:paraId="082E8B2D" w14:textId="20D98203" w:rsidR="008D0AB4" w:rsidRPr="009E055B" w:rsidRDefault="00774570" w:rsidP="00A50BDF">
      <w:pPr>
        <w:spacing w:after="0" w:line="240" w:lineRule="auto"/>
        <w:rPr>
          <w:sz w:val="24"/>
          <w:szCs w:val="24"/>
        </w:rPr>
      </w:pPr>
      <w:r>
        <w:rPr>
          <w:sz w:val="24"/>
          <w:szCs w:val="24"/>
        </w:rPr>
        <w:t xml:space="preserve">David </w:t>
      </w:r>
      <w:proofErr w:type="spellStart"/>
      <w:r>
        <w:rPr>
          <w:sz w:val="24"/>
          <w:szCs w:val="24"/>
        </w:rPr>
        <w:t>Masur</w:t>
      </w:r>
      <w:proofErr w:type="spellEnd"/>
      <w:r>
        <w:rPr>
          <w:sz w:val="24"/>
          <w:szCs w:val="24"/>
        </w:rPr>
        <w:t xml:space="preserve">, </w:t>
      </w:r>
      <w:proofErr w:type="spellStart"/>
      <w:r>
        <w:rPr>
          <w:sz w:val="24"/>
          <w:szCs w:val="24"/>
        </w:rPr>
        <w:t>PennEnvironment</w:t>
      </w:r>
      <w:proofErr w:type="spellEnd"/>
      <w:r w:rsidR="008D0AB4" w:rsidRPr="009E055B">
        <w:rPr>
          <w:sz w:val="24"/>
          <w:szCs w:val="24"/>
        </w:rPr>
        <w:t xml:space="preserve">, (267) </w:t>
      </w:r>
      <w:r w:rsidR="007C3C07">
        <w:rPr>
          <w:sz w:val="24"/>
          <w:szCs w:val="24"/>
        </w:rPr>
        <w:t>303-8292</w:t>
      </w:r>
    </w:p>
    <w:p w14:paraId="0106D68F" w14:textId="47C8B2C4" w:rsidR="00A50BDF" w:rsidRPr="009E055B" w:rsidRDefault="00774570" w:rsidP="00A50BDF">
      <w:pPr>
        <w:spacing w:after="0" w:line="240" w:lineRule="auto"/>
        <w:rPr>
          <w:sz w:val="24"/>
          <w:szCs w:val="24"/>
        </w:rPr>
      </w:pPr>
      <w:r>
        <w:rPr>
          <w:sz w:val="24"/>
          <w:szCs w:val="24"/>
        </w:rPr>
        <w:t xml:space="preserve">Frank </w:t>
      </w:r>
      <w:proofErr w:type="spellStart"/>
      <w:r>
        <w:rPr>
          <w:sz w:val="24"/>
          <w:szCs w:val="24"/>
        </w:rPr>
        <w:t>Iannuzzi</w:t>
      </w:r>
      <w:proofErr w:type="spellEnd"/>
      <w:r>
        <w:rPr>
          <w:sz w:val="24"/>
          <w:szCs w:val="24"/>
        </w:rPr>
        <w:t>, office of Councilman Derek Green, (215) 686-3450</w:t>
      </w:r>
    </w:p>
    <w:p w14:paraId="7E61E651" w14:textId="77777777" w:rsidR="00A50BDF" w:rsidRPr="009E055B" w:rsidRDefault="00A50BDF" w:rsidP="00A50BDF">
      <w:pPr>
        <w:spacing w:after="0" w:line="240" w:lineRule="auto"/>
        <w:rPr>
          <w:sz w:val="24"/>
          <w:szCs w:val="24"/>
        </w:rPr>
      </w:pPr>
    </w:p>
    <w:p w14:paraId="70A15203" w14:textId="797EE01E" w:rsidR="00774570" w:rsidRDefault="00774570" w:rsidP="008D0AB4">
      <w:pPr>
        <w:spacing w:after="0" w:line="240" w:lineRule="auto"/>
        <w:jc w:val="center"/>
        <w:rPr>
          <w:b/>
          <w:sz w:val="36"/>
          <w:szCs w:val="36"/>
        </w:rPr>
      </w:pPr>
      <w:r>
        <w:rPr>
          <w:b/>
          <w:sz w:val="36"/>
          <w:szCs w:val="36"/>
        </w:rPr>
        <w:t xml:space="preserve">Coalition for Philly healthy schools kicks off as city council holds </w:t>
      </w:r>
      <w:r w:rsidR="007A5315">
        <w:rPr>
          <w:b/>
          <w:sz w:val="36"/>
          <w:szCs w:val="36"/>
        </w:rPr>
        <w:t>p</w:t>
      </w:r>
      <w:r w:rsidR="003D2755">
        <w:rPr>
          <w:b/>
          <w:sz w:val="36"/>
          <w:szCs w:val="36"/>
        </w:rPr>
        <w:t xml:space="preserve">ublic </w:t>
      </w:r>
      <w:r>
        <w:rPr>
          <w:b/>
          <w:sz w:val="36"/>
          <w:szCs w:val="36"/>
        </w:rPr>
        <w:t>hearings on district budget</w:t>
      </w:r>
    </w:p>
    <w:p w14:paraId="151FAD30" w14:textId="11FC7948" w:rsidR="0079019F" w:rsidRPr="0083313C" w:rsidRDefault="00774570" w:rsidP="008D0AB4">
      <w:pPr>
        <w:spacing w:after="0" w:line="240" w:lineRule="auto"/>
        <w:jc w:val="center"/>
        <w:rPr>
          <w:i/>
          <w:sz w:val="28"/>
          <w:szCs w:val="28"/>
        </w:rPr>
      </w:pPr>
      <w:r w:rsidRPr="0083313C">
        <w:rPr>
          <w:i/>
          <w:sz w:val="28"/>
          <w:szCs w:val="28"/>
        </w:rPr>
        <w:t>Councilman Green</w:t>
      </w:r>
      <w:r w:rsidR="001D5362">
        <w:rPr>
          <w:i/>
          <w:sz w:val="28"/>
          <w:szCs w:val="28"/>
        </w:rPr>
        <w:t xml:space="preserve"> and PFT President Jerry Jordan</w:t>
      </w:r>
      <w:r w:rsidRPr="0083313C">
        <w:rPr>
          <w:i/>
          <w:sz w:val="28"/>
          <w:szCs w:val="28"/>
        </w:rPr>
        <w:t xml:space="preserve"> </w:t>
      </w:r>
      <w:r w:rsidR="001D5362">
        <w:rPr>
          <w:i/>
          <w:sz w:val="28"/>
          <w:szCs w:val="28"/>
        </w:rPr>
        <w:t>join</w:t>
      </w:r>
      <w:r>
        <w:rPr>
          <w:i/>
          <w:sz w:val="28"/>
          <w:szCs w:val="28"/>
        </w:rPr>
        <w:t xml:space="preserve"> l</w:t>
      </w:r>
      <w:r w:rsidRPr="00774570">
        <w:rPr>
          <w:i/>
          <w:sz w:val="28"/>
          <w:szCs w:val="28"/>
        </w:rPr>
        <w:t>abor</w:t>
      </w:r>
      <w:r>
        <w:rPr>
          <w:i/>
          <w:sz w:val="28"/>
          <w:szCs w:val="28"/>
        </w:rPr>
        <w:t>, parent and health groups for announcement</w:t>
      </w:r>
    </w:p>
    <w:p w14:paraId="2A0BEB49" w14:textId="77777777" w:rsidR="0079019F" w:rsidRPr="009E055B" w:rsidRDefault="0079019F" w:rsidP="00A50BDF">
      <w:pPr>
        <w:spacing w:after="0" w:line="240" w:lineRule="auto"/>
        <w:rPr>
          <w:sz w:val="24"/>
          <w:szCs w:val="24"/>
        </w:rPr>
      </w:pPr>
    </w:p>
    <w:p w14:paraId="0CCD9E60" w14:textId="21007CAB" w:rsidR="00A50BDF" w:rsidRPr="009E055B" w:rsidRDefault="0079019F" w:rsidP="008D0AB4">
      <w:pPr>
        <w:spacing w:after="0" w:line="240" w:lineRule="auto"/>
        <w:ind w:left="1440" w:hanging="1440"/>
        <w:rPr>
          <w:rFonts w:cstheme="minorHAnsi"/>
          <w:sz w:val="24"/>
          <w:szCs w:val="24"/>
        </w:rPr>
      </w:pPr>
      <w:r w:rsidRPr="009E055B">
        <w:rPr>
          <w:rFonts w:cstheme="minorHAnsi"/>
          <w:sz w:val="24"/>
          <w:szCs w:val="24"/>
        </w:rPr>
        <w:t xml:space="preserve">WHAT: </w:t>
      </w:r>
      <w:r w:rsidRPr="009E055B">
        <w:rPr>
          <w:rFonts w:cstheme="minorHAnsi"/>
          <w:sz w:val="24"/>
          <w:szCs w:val="24"/>
        </w:rPr>
        <w:tab/>
      </w:r>
      <w:r w:rsidR="00774570">
        <w:rPr>
          <w:rFonts w:cstheme="minorHAnsi"/>
          <w:sz w:val="24"/>
          <w:szCs w:val="24"/>
        </w:rPr>
        <w:t xml:space="preserve">A coalition of </w:t>
      </w:r>
      <w:r w:rsidR="00BD68D7">
        <w:rPr>
          <w:rFonts w:cstheme="minorHAnsi"/>
          <w:sz w:val="24"/>
          <w:szCs w:val="24"/>
        </w:rPr>
        <w:t>parent advocacy groups, environmental and public health organizations</w:t>
      </w:r>
      <w:r w:rsidR="003D2755">
        <w:rPr>
          <w:rFonts w:cstheme="minorHAnsi"/>
          <w:sz w:val="24"/>
          <w:szCs w:val="24"/>
        </w:rPr>
        <w:t>, and labor unions</w:t>
      </w:r>
      <w:r w:rsidR="00BD68D7">
        <w:rPr>
          <w:rFonts w:cstheme="minorHAnsi"/>
          <w:sz w:val="24"/>
          <w:szCs w:val="24"/>
        </w:rPr>
        <w:t xml:space="preserve"> will be joined by Philadelphia City Councilman Derek Green </w:t>
      </w:r>
      <w:r w:rsidR="001D5362">
        <w:rPr>
          <w:rFonts w:cstheme="minorHAnsi"/>
          <w:sz w:val="24"/>
          <w:szCs w:val="24"/>
        </w:rPr>
        <w:t xml:space="preserve">and PFT President Jerry Jordan </w:t>
      </w:r>
      <w:r w:rsidR="00BD68D7">
        <w:rPr>
          <w:rFonts w:cstheme="minorHAnsi"/>
          <w:sz w:val="24"/>
          <w:szCs w:val="24"/>
        </w:rPr>
        <w:t xml:space="preserve">to announce the formation of the “Philly </w:t>
      </w:r>
      <w:r w:rsidR="002A718A">
        <w:rPr>
          <w:rFonts w:cstheme="minorHAnsi"/>
          <w:sz w:val="24"/>
          <w:szCs w:val="24"/>
        </w:rPr>
        <w:t xml:space="preserve">Healthy Schools Initiative.” The coalition is being created to address public health threats in Philadelphia’s public schools including lead paint, asbestos, lead in drinking water, mold and other threats.  The coalition will release its platform </w:t>
      </w:r>
      <w:r w:rsidR="003D2755">
        <w:rPr>
          <w:rFonts w:cstheme="minorHAnsi"/>
          <w:sz w:val="24"/>
          <w:szCs w:val="24"/>
        </w:rPr>
        <w:t xml:space="preserve">and discuss ways in which </w:t>
      </w:r>
      <w:r w:rsidR="001D5362">
        <w:rPr>
          <w:rFonts w:cstheme="minorHAnsi"/>
          <w:sz w:val="24"/>
          <w:szCs w:val="24"/>
        </w:rPr>
        <w:t xml:space="preserve">citywide policies, and </w:t>
      </w:r>
      <w:r w:rsidR="003D2755">
        <w:rPr>
          <w:rFonts w:cstheme="minorHAnsi"/>
          <w:sz w:val="24"/>
          <w:szCs w:val="24"/>
        </w:rPr>
        <w:t>school improvement plans and actions</w:t>
      </w:r>
      <w:r w:rsidR="001D5362">
        <w:rPr>
          <w:rFonts w:cstheme="minorHAnsi"/>
          <w:sz w:val="24"/>
          <w:szCs w:val="24"/>
        </w:rPr>
        <w:t xml:space="preserve"> can be successfully implemented to</w:t>
      </w:r>
      <w:r w:rsidR="007A5315">
        <w:rPr>
          <w:rFonts w:cstheme="minorHAnsi"/>
          <w:sz w:val="24"/>
          <w:szCs w:val="24"/>
        </w:rPr>
        <w:t xml:space="preserve"> protect school children and teachers</w:t>
      </w:r>
      <w:r w:rsidR="003D2755">
        <w:rPr>
          <w:rFonts w:cstheme="minorHAnsi"/>
          <w:sz w:val="24"/>
          <w:szCs w:val="24"/>
        </w:rPr>
        <w:t>.</w:t>
      </w:r>
    </w:p>
    <w:p w14:paraId="47418BF0" w14:textId="77777777" w:rsidR="00A50BDF" w:rsidRPr="009E055B" w:rsidRDefault="00A50BDF" w:rsidP="00A50BDF">
      <w:pPr>
        <w:spacing w:after="0" w:line="240" w:lineRule="auto"/>
        <w:rPr>
          <w:rFonts w:cstheme="minorHAnsi"/>
          <w:sz w:val="24"/>
          <w:szCs w:val="24"/>
        </w:rPr>
      </w:pPr>
    </w:p>
    <w:p w14:paraId="7AED772A" w14:textId="58ACDCCB" w:rsidR="0079019F" w:rsidRPr="009E055B" w:rsidRDefault="0079019F" w:rsidP="00CE2A7A">
      <w:pPr>
        <w:spacing w:after="0" w:line="240" w:lineRule="auto"/>
        <w:rPr>
          <w:rFonts w:cstheme="minorHAnsi"/>
          <w:sz w:val="24"/>
          <w:szCs w:val="24"/>
        </w:rPr>
      </w:pPr>
      <w:r w:rsidRPr="009E055B">
        <w:rPr>
          <w:rFonts w:cstheme="minorHAnsi"/>
          <w:sz w:val="24"/>
          <w:szCs w:val="24"/>
        </w:rPr>
        <w:t>When:</w:t>
      </w:r>
      <w:r w:rsidRPr="009E055B">
        <w:rPr>
          <w:rFonts w:cstheme="minorHAnsi"/>
          <w:sz w:val="24"/>
          <w:szCs w:val="24"/>
        </w:rPr>
        <w:tab/>
      </w:r>
      <w:r w:rsidR="00774570">
        <w:rPr>
          <w:rFonts w:cstheme="minorHAnsi"/>
          <w:sz w:val="24"/>
          <w:szCs w:val="24"/>
        </w:rPr>
        <w:tab/>
      </w:r>
      <w:r w:rsidR="002A718A">
        <w:rPr>
          <w:rFonts w:cstheme="minorHAnsi"/>
          <w:sz w:val="24"/>
          <w:szCs w:val="24"/>
        </w:rPr>
        <w:t>Wednesday</w:t>
      </w:r>
      <w:r w:rsidR="008D0AB4" w:rsidRPr="009E055B">
        <w:rPr>
          <w:rFonts w:cstheme="minorHAnsi"/>
          <w:sz w:val="24"/>
          <w:szCs w:val="24"/>
        </w:rPr>
        <w:t xml:space="preserve">, </w:t>
      </w:r>
      <w:r w:rsidR="002A718A">
        <w:rPr>
          <w:rFonts w:cstheme="minorHAnsi"/>
          <w:sz w:val="24"/>
          <w:szCs w:val="24"/>
        </w:rPr>
        <w:t>May 17</w:t>
      </w:r>
      <w:r w:rsidR="002A718A" w:rsidRPr="0083313C">
        <w:rPr>
          <w:rFonts w:cstheme="minorHAnsi"/>
          <w:sz w:val="24"/>
          <w:szCs w:val="24"/>
          <w:vertAlign w:val="superscript"/>
        </w:rPr>
        <w:t>th</w:t>
      </w:r>
      <w:r w:rsidR="002A718A">
        <w:rPr>
          <w:rFonts w:cstheme="minorHAnsi"/>
          <w:sz w:val="24"/>
          <w:szCs w:val="24"/>
        </w:rPr>
        <w:t xml:space="preserve"> at 10:00AM</w:t>
      </w:r>
    </w:p>
    <w:p w14:paraId="6B14BFAF" w14:textId="77777777" w:rsidR="0079019F" w:rsidRPr="009E055B" w:rsidRDefault="0079019F" w:rsidP="00CE2A7A">
      <w:pPr>
        <w:spacing w:after="0" w:line="240" w:lineRule="auto"/>
        <w:rPr>
          <w:rFonts w:cstheme="minorHAnsi"/>
          <w:sz w:val="24"/>
          <w:szCs w:val="24"/>
        </w:rPr>
      </w:pPr>
    </w:p>
    <w:p w14:paraId="6C5232E8" w14:textId="65115955" w:rsidR="001D5362" w:rsidRDefault="002A718A" w:rsidP="001D5362">
      <w:pPr>
        <w:spacing w:after="0" w:line="240" w:lineRule="auto"/>
        <w:ind w:left="1440" w:hanging="1440"/>
        <w:rPr>
          <w:rFonts w:cstheme="minorHAnsi"/>
          <w:sz w:val="24"/>
          <w:szCs w:val="24"/>
        </w:rPr>
      </w:pPr>
      <w:r w:rsidRPr="009E055B">
        <w:rPr>
          <w:rFonts w:cstheme="minorHAnsi"/>
          <w:sz w:val="24"/>
          <w:szCs w:val="24"/>
        </w:rPr>
        <w:t>Where</w:t>
      </w:r>
      <w:r w:rsidRPr="009E055B">
        <w:rPr>
          <w:rFonts w:cstheme="minorHAnsi"/>
          <w:sz w:val="24"/>
          <w:szCs w:val="24"/>
        </w:rPr>
        <w:tab/>
      </w:r>
      <w:r w:rsidR="001D5362">
        <w:rPr>
          <w:rFonts w:cstheme="minorHAnsi"/>
          <w:sz w:val="24"/>
          <w:szCs w:val="24"/>
        </w:rPr>
        <w:t>City Hall, 4</w:t>
      </w:r>
      <w:r w:rsidR="001D5362" w:rsidRPr="001D5362">
        <w:rPr>
          <w:rFonts w:cstheme="minorHAnsi"/>
          <w:sz w:val="24"/>
          <w:szCs w:val="24"/>
          <w:vertAlign w:val="superscript"/>
        </w:rPr>
        <w:t>th</w:t>
      </w:r>
      <w:r w:rsidR="001D5362">
        <w:rPr>
          <w:rFonts w:cstheme="minorHAnsi"/>
          <w:sz w:val="24"/>
          <w:szCs w:val="24"/>
        </w:rPr>
        <w:t xml:space="preserve"> Floor, North hallway</w:t>
      </w:r>
    </w:p>
    <w:p w14:paraId="1A8C4DAA" w14:textId="77777777" w:rsidR="001D5362" w:rsidRDefault="001D5362" w:rsidP="001D5362">
      <w:pPr>
        <w:spacing w:after="0" w:line="240" w:lineRule="auto"/>
        <w:ind w:left="1440" w:hanging="1440"/>
        <w:rPr>
          <w:rFonts w:cstheme="minorHAnsi"/>
          <w:sz w:val="24"/>
          <w:szCs w:val="24"/>
        </w:rPr>
      </w:pPr>
    </w:p>
    <w:p w14:paraId="45CC7FC2" w14:textId="5569C5B2" w:rsidR="008D0AB4" w:rsidRDefault="001D5362" w:rsidP="001D5362">
      <w:pPr>
        <w:spacing w:after="0" w:line="240" w:lineRule="auto"/>
        <w:ind w:left="1440" w:hanging="1440"/>
        <w:rPr>
          <w:rFonts w:cstheme="minorHAnsi"/>
          <w:sz w:val="24"/>
          <w:szCs w:val="24"/>
        </w:rPr>
      </w:pPr>
      <w:r>
        <w:rPr>
          <w:rFonts w:cstheme="minorHAnsi"/>
          <w:sz w:val="24"/>
          <w:szCs w:val="24"/>
        </w:rPr>
        <w:t>Who:</w:t>
      </w:r>
      <w:r>
        <w:rPr>
          <w:rFonts w:cstheme="minorHAnsi"/>
          <w:sz w:val="24"/>
          <w:szCs w:val="24"/>
        </w:rPr>
        <w:tab/>
      </w:r>
      <w:r w:rsidR="002A718A">
        <w:rPr>
          <w:rFonts w:cstheme="minorHAnsi"/>
          <w:sz w:val="24"/>
          <w:szCs w:val="24"/>
        </w:rPr>
        <w:t>Philadelphia City Councilman Derek Green</w:t>
      </w:r>
    </w:p>
    <w:p w14:paraId="34E405A8" w14:textId="77777777" w:rsidR="001D5362" w:rsidRDefault="002A718A" w:rsidP="0083313C">
      <w:pPr>
        <w:pStyle w:val="NoSpacing"/>
        <w:rPr>
          <w:rFonts w:cstheme="minorHAnsi"/>
          <w:sz w:val="24"/>
          <w:szCs w:val="24"/>
        </w:rPr>
      </w:pPr>
      <w:r>
        <w:rPr>
          <w:rFonts w:cstheme="minorHAnsi"/>
          <w:sz w:val="24"/>
          <w:szCs w:val="24"/>
        </w:rPr>
        <w:tab/>
      </w:r>
      <w:r>
        <w:rPr>
          <w:rFonts w:cstheme="minorHAnsi"/>
          <w:sz w:val="24"/>
          <w:szCs w:val="24"/>
        </w:rPr>
        <w:tab/>
      </w:r>
      <w:r w:rsidR="001D5362">
        <w:rPr>
          <w:rFonts w:cstheme="minorHAnsi"/>
          <w:sz w:val="24"/>
          <w:szCs w:val="24"/>
        </w:rPr>
        <w:t>Jerry Jordan, President for the Philadelphia Federation of Teachers</w:t>
      </w:r>
    </w:p>
    <w:p w14:paraId="732E2D42" w14:textId="54615C48" w:rsidR="002A718A" w:rsidRDefault="001D5362" w:rsidP="001D5362">
      <w:pPr>
        <w:pStyle w:val="NoSpacing"/>
        <w:ind w:left="720" w:firstLine="720"/>
        <w:rPr>
          <w:rFonts w:cstheme="minorHAnsi"/>
          <w:sz w:val="24"/>
          <w:szCs w:val="24"/>
        </w:rPr>
      </w:pPr>
      <w:r>
        <w:rPr>
          <w:rFonts w:cstheme="minorHAnsi"/>
          <w:sz w:val="24"/>
          <w:szCs w:val="24"/>
        </w:rPr>
        <w:t xml:space="preserve">David </w:t>
      </w:r>
      <w:proofErr w:type="spellStart"/>
      <w:r>
        <w:rPr>
          <w:rFonts w:cstheme="minorHAnsi"/>
          <w:sz w:val="24"/>
          <w:szCs w:val="24"/>
        </w:rPr>
        <w:t>Masur</w:t>
      </w:r>
      <w:proofErr w:type="spellEnd"/>
      <w:r>
        <w:rPr>
          <w:rFonts w:cstheme="minorHAnsi"/>
          <w:sz w:val="24"/>
          <w:szCs w:val="24"/>
        </w:rPr>
        <w:t xml:space="preserve">, Executive Director for </w:t>
      </w:r>
      <w:proofErr w:type="spellStart"/>
      <w:r w:rsidR="002A718A">
        <w:rPr>
          <w:rFonts w:cstheme="minorHAnsi"/>
          <w:sz w:val="24"/>
          <w:szCs w:val="24"/>
        </w:rPr>
        <w:t>PennEnvironment</w:t>
      </w:r>
      <w:proofErr w:type="spellEnd"/>
    </w:p>
    <w:p w14:paraId="361E2414" w14:textId="1098A520" w:rsidR="00C824EE" w:rsidRDefault="00C824EE" w:rsidP="00C824EE">
      <w:pPr>
        <w:pStyle w:val="NoSpacing"/>
        <w:ind w:left="1440"/>
        <w:rPr>
          <w:rFonts w:cstheme="minorHAnsi"/>
          <w:sz w:val="24"/>
          <w:szCs w:val="24"/>
        </w:rPr>
      </w:pPr>
      <w:r>
        <w:rPr>
          <w:rFonts w:cstheme="minorHAnsi"/>
          <w:sz w:val="24"/>
          <w:szCs w:val="24"/>
        </w:rPr>
        <w:t>Dr. Walter Tsou, Physicians for Social Responsibility and former Health Commissioner for the City of Philadelphia</w:t>
      </w:r>
    </w:p>
    <w:p w14:paraId="440EE80F" w14:textId="3C6047FA" w:rsidR="00A22203" w:rsidRPr="00A22203" w:rsidRDefault="007C3C07" w:rsidP="00A22203">
      <w:pPr>
        <w:pStyle w:val="NoSpacing"/>
        <w:ind w:left="1440"/>
        <w:rPr>
          <w:rFonts w:cstheme="minorHAnsi"/>
          <w:sz w:val="24"/>
          <w:szCs w:val="24"/>
        </w:rPr>
      </w:pPr>
      <w:r>
        <w:rPr>
          <w:rFonts w:cstheme="minorHAnsi"/>
          <w:sz w:val="24"/>
          <w:szCs w:val="24"/>
        </w:rPr>
        <w:t>Other representatives from parent advocacy, public health, and labor organizations</w:t>
      </w:r>
      <w:r w:rsidR="00A22203">
        <w:rPr>
          <w:rFonts w:cstheme="minorHAnsi"/>
          <w:sz w:val="24"/>
          <w:szCs w:val="24"/>
        </w:rPr>
        <w:t xml:space="preserve">, </w:t>
      </w:r>
      <w:r w:rsidR="00A22203" w:rsidRPr="00A22203">
        <w:rPr>
          <w:rFonts w:cstheme="minorHAnsi"/>
          <w:sz w:val="24"/>
          <w:szCs w:val="24"/>
        </w:rPr>
        <w:t xml:space="preserve">Dan </w:t>
      </w:r>
      <w:proofErr w:type="spellStart"/>
      <w:r w:rsidR="00A22203" w:rsidRPr="00A22203">
        <w:rPr>
          <w:rFonts w:cstheme="minorHAnsi"/>
          <w:sz w:val="24"/>
          <w:szCs w:val="24"/>
        </w:rPr>
        <w:t>Urevick-Ackelsberg</w:t>
      </w:r>
      <w:proofErr w:type="spellEnd"/>
      <w:r w:rsidR="00A22203" w:rsidRPr="00A22203">
        <w:rPr>
          <w:rFonts w:cstheme="minorHAnsi"/>
          <w:sz w:val="24"/>
          <w:szCs w:val="24"/>
        </w:rPr>
        <w:t>, Public Interest Law Center of Philadelphia, </w:t>
      </w:r>
      <w:bookmarkStart w:id="0" w:name="_GoBack"/>
      <w:bookmarkEnd w:id="0"/>
      <w:r w:rsidR="00A22203" w:rsidRPr="00A22203">
        <w:rPr>
          <w:rFonts w:cstheme="minorHAnsi"/>
          <w:sz w:val="24"/>
          <w:szCs w:val="24"/>
        </w:rPr>
        <w:t xml:space="preserve">Nick </w:t>
      </w:r>
      <w:proofErr w:type="spellStart"/>
      <w:r w:rsidR="00A22203" w:rsidRPr="00A22203">
        <w:rPr>
          <w:rFonts w:cstheme="minorHAnsi"/>
          <w:sz w:val="24"/>
          <w:szCs w:val="24"/>
        </w:rPr>
        <w:t>Alpers</w:t>
      </w:r>
      <w:proofErr w:type="spellEnd"/>
      <w:r w:rsidR="00A22203" w:rsidRPr="00A22203">
        <w:rPr>
          <w:rFonts w:cstheme="minorHAnsi"/>
          <w:sz w:val="24"/>
          <w:szCs w:val="24"/>
        </w:rPr>
        <w:t>, Philadelphia AFL-CIO Mobilization Coordinator, </w:t>
      </w:r>
    </w:p>
    <w:p w14:paraId="0AE951B5" w14:textId="77777777" w:rsidR="00A22203" w:rsidRPr="00A22203" w:rsidRDefault="00A22203" w:rsidP="00A22203">
      <w:pPr>
        <w:pStyle w:val="NoSpacing"/>
        <w:ind w:left="1440"/>
        <w:rPr>
          <w:rFonts w:cstheme="minorHAnsi"/>
          <w:sz w:val="24"/>
          <w:szCs w:val="24"/>
        </w:rPr>
      </w:pPr>
      <w:r w:rsidRPr="00A22203">
        <w:rPr>
          <w:rFonts w:cstheme="minorHAnsi"/>
          <w:sz w:val="24"/>
          <w:szCs w:val="24"/>
        </w:rPr>
        <w:t>Sherman Harris, Assistant to the President, AFSCME DC 33,</w:t>
      </w:r>
    </w:p>
    <w:p w14:paraId="33F04075" w14:textId="77777777" w:rsidR="00A22203" w:rsidRPr="00A22203" w:rsidRDefault="00A22203" w:rsidP="00A22203">
      <w:pPr>
        <w:pStyle w:val="NoSpacing"/>
        <w:ind w:left="1440"/>
        <w:rPr>
          <w:rFonts w:cstheme="minorHAnsi"/>
          <w:sz w:val="24"/>
          <w:szCs w:val="24"/>
        </w:rPr>
      </w:pPr>
      <w:r w:rsidRPr="00A22203">
        <w:rPr>
          <w:rFonts w:cstheme="minorHAnsi"/>
          <w:sz w:val="24"/>
          <w:szCs w:val="24"/>
        </w:rPr>
        <w:t>Jenny Aiello C.W. Henry School PTA, </w:t>
      </w:r>
    </w:p>
    <w:p w14:paraId="22E588B8" w14:textId="77777777" w:rsidR="00A22203" w:rsidRPr="00A22203" w:rsidRDefault="00A22203" w:rsidP="00A22203">
      <w:pPr>
        <w:pStyle w:val="NoSpacing"/>
        <w:ind w:left="1440"/>
        <w:rPr>
          <w:rFonts w:cstheme="minorHAnsi"/>
          <w:sz w:val="24"/>
          <w:szCs w:val="24"/>
        </w:rPr>
      </w:pPr>
      <w:r w:rsidRPr="00A22203">
        <w:rPr>
          <w:rFonts w:cstheme="minorHAnsi"/>
          <w:sz w:val="24"/>
          <w:szCs w:val="24"/>
        </w:rPr>
        <w:t>Kendra Brooks, Parents United</w:t>
      </w:r>
    </w:p>
    <w:p w14:paraId="5ABAC7DE" w14:textId="77777777" w:rsidR="00A22203" w:rsidRPr="00A22203" w:rsidRDefault="00A22203" w:rsidP="00A22203">
      <w:pPr>
        <w:pStyle w:val="NoSpacing"/>
        <w:ind w:left="1440"/>
        <w:rPr>
          <w:rFonts w:cstheme="minorHAnsi"/>
          <w:sz w:val="24"/>
          <w:szCs w:val="24"/>
        </w:rPr>
      </w:pPr>
      <w:r w:rsidRPr="00A22203">
        <w:rPr>
          <w:rFonts w:cstheme="minorHAnsi"/>
          <w:sz w:val="24"/>
          <w:szCs w:val="24"/>
        </w:rPr>
        <w:t>Tomika Anglin, Parents United</w:t>
      </w:r>
    </w:p>
    <w:p w14:paraId="4B0375DF" w14:textId="460736D8" w:rsidR="007C3C07" w:rsidRDefault="007C3C07" w:rsidP="00C824EE">
      <w:pPr>
        <w:pStyle w:val="NoSpacing"/>
        <w:ind w:left="1440"/>
        <w:rPr>
          <w:rFonts w:cstheme="minorHAnsi"/>
          <w:sz w:val="24"/>
          <w:szCs w:val="24"/>
        </w:rPr>
      </w:pPr>
    </w:p>
    <w:p w14:paraId="72F8EBE9" w14:textId="2AB9C630" w:rsidR="007A5315" w:rsidRDefault="007A5315" w:rsidP="0083313C">
      <w:pPr>
        <w:pStyle w:val="NoSpacing"/>
        <w:rPr>
          <w:rFonts w:cstheme="minorHAnsi"/>
          <w:sz w:val="24"/>
          <w:szCs w:val="24"/>
        </w:rPr>
      </w:pPr>
      <w:r>
        <w:rPr>
          <w:rFonts w:cstheme="minorHAnsi"/>
          <w:sz w:val="24"/>
          <w:szCs w:val="24"/>
        </w:rPr>
        <w:tab/>
      </w:r>
      <w:r>
        <w:rPr>
          <w:rFonts w:cstheme="minorHAnsi"/>
          <w:sz w:val="24"/>
          <w:szCs w:val="24"/>
        </w:rPr>
        <w:tab/>
      </w:r>
    </w:p>
    <w:p w14:paraId="69E2E564" w14:textId="77777777" w:rsidR="002A718A" w:rsidRPr="009E055B" w:rsidRDefault="002A718A" w:rsidP="0083313C">
      <w:pPr>
        <w:pStyle w:val="NoSpacing"/>
        <w:rPr>
          <w:rFonts w:cstheme="minorHAnsi"/>
          <w:sz w:val="24"/>
          <w:szCs w:val="24"/>
        </w:rPr>
      </w:pPr>
    </w:p>
    <w:p w14:paraId="09ADDE9A" w14:textId="77777777" w:rsidR="00CE2A7A" w:rsidRPr="009E055B" w:rsidRDefault="00CE2A7A" w:rsidP="00CE2A7A">
      <w:pPr>
        <w:spacing w:after="0" w:line="240" w:lineRule="auto"/>
        <w:rPr>
          <w:rFonts w:cstheme="minorHAnsi"/>
          <w:sz w:val="24"/>
          <w:szCs w:val="24"/>
        </w:rPr>
      </w:pPr>
    </w:p>
    <w:p w14:paraId="2B0310D9" w14:textId="77777777" w:rsidR="00A50BDF" w:rsidRDefault="00A50BDF"/>
    <w:sectPr w:rsidR="00A50BDF" w:rsidSect="00CA3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21"/>
    <w:rsid w:val="001C4F0D"/>
    <w:rsid w:val="001D5362"/>
    <w:rsid w:val="001E1DD7"/>
    <w:rsid w:val="002360F6"/>
    <w:rsid w:val="002A718A"/>
    <w:rsid w:val="003C08FD"/>
    <w:rsid w:val="003D2755"/>
    <w:rsid w:val="00454D8B"/>
    <w:rsid w:val="00494F3E"/>
    <w:rsid w:val="00551921"/>
    <w:rsid w:val="00754BAB"/>
    <w:rsid w:val="00774570"/>
    <w:rsid w:val="0079019F"/>
    <w:rsid w:val="007A5315"/>
    <w:rsid w:val="007C3C07"/>
    <w:rsid w:val="007E12B6"/>
    <w:rsid w:val="0083313C"/>
    <w:rsid w:val="008771F9"/>
    <w:rsid w:val="008D0AB4"/>
    <w:rsid w:val="0097214D"/>
    <w:rsid w:val="009E055B"/>
    <w:rsid w:val="009E2F7B"/>
    <w:rsid w:val="00A22203"/>
    <w:rsid w:val="00A50BDF"/>
    <w:rsid w:val="00BD68D7"/>
    <w:rsid w:val="00C824EE"/>
    <w:rsid w:val="00CA3936"/>
    <w:rsid w:val="00CE2A7A"/>
    <w:rsid w:val="00F61992"/>
    <w:rsid w:val="00FA3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7C65DE"/>
  <w14:defaultImageDpi w14:val="32767"/>
  <w15:docId w15:val="{046E2D16-9C91-423F-A3DD-2F9E999D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1921"/>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4BAB"/>
    <w:rPr>
      <w:sz w:val="16"/>
      <w:szCs w:val="16"/>
    </w:rPr>
  </w:style>
  <w:style w:type="paragraph" w:styleId="CommentText">
    <w:name w:val="annotation text"/>
    <w:basedOn w:val="Normal"/>
    <w:link w:val="CommentTextChar"/>
    <w:uiPriority w:val="99"/>
    <w:semiHidden/>
    <w:unhideWhenUsed/>
    <w:rsid w:val="00754BAB"/>
    <w:pPr>
      <w:spacing w:line="240" w:lineRule="auto"/>
    </w:pPr>
    <w:rPr>
      <w:sz w:val="20"/>
      <w:szCs w:val="20"/>
    </w:rPr>
  </w:style>
  <w:style w:type="character" w:customStyle="1" w:styleId="CommentTextChar">
    <w:name w:val="Comment Text Char"/>
    <w:basedOn w:val="DefaultParagraphFont"/>
    <w:link w:val="CommentText"/>
    <w:uiPriority w:val="99"/>
    <w:semiHidden/>
    <w:rsid w:val="00754BAB"/>
    <w:rPr>
      <w:sz w:val="20"/>
      <w:szCs w:val="20"/>
    </w:rPr>
  </w:style>
  <w:style w:type="paragraph" w:styleId="CommentSubject">
    <w:name w:val="annotation subject"/>
    <w:basedOn w:val="CommentText"/>
    <w:next w:val="CommentText"/>
    <w:link w:val="CommentSubjectChar"/>
    <w:uiPriority w:val="99"/>
    <w:semiHidden/>
    <w:unhideWhenUsed/>
    <w:rsid w:val="00754BAB"/>
    <w:rPr>
      <w:b/>
      <w:bCs/>
    </w:rPr>
  </w:style>
  <w:style w:type="character" w:customStyle="1" w:styleId="CommentSubjectChar">
    <w:name w:val="Comment Subject Char"/>
    <w:basedOn w:val="CommentTextChar"/>
    <w:link w:val="CommentSubject"/>
    <w:uiPriority w:val="99"/>
    <w:semiHidden/>
    <w:rsid w:val="00754BAB"/>
    <w:rPr>
      <w:b/>
      <w:bCs/>
      <w:sz w:val="20"/>
      <w:szCs w:val="20"/>
    </w:rPr>
  </w:style>
  <w:style w:type="paragraph" w:styleId="BalloonText">
    <w:name w:val="Balloon Text"/>
    <w:basedOn w:val="Normal"/>
    <w:link w:val="BalloonTextChar"/>
    <w:uiPriority w:val="99"/>
    <w:semiHidden/>
    <w:unhideWhenUsed/>
    <w:rsid w:val="00754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BAB"/>
    <w:rPr>
      <w:rFonts w:ascii="Segoe UI" w:hAnsi="Segoe UI" w:cs="Segoe UI"/>
      <w:sz w:val="18"/>
      <w:szCs w:val="18"/>
    </w:rPr>
  </w:style>
  <w:style w:type="paragraph" w:styleId="NoSpacing">
    <w:name w:val="No Spacing"/>
    <w:uiPriority w:val="1"/>
    <w:qFormat/>
    <w:rsid w:val="0079019F"/>
    <w:rPr>
      <w:sz w:val="22"/>
      <w:szCs w:val="22"/>
    </w:rPr>
  </w:style>
  <w:style w:type="character" w:styleId="Hyperlink">
    <w:name w:val="Hyperlink"/>
    <w:basedOn w:val="DefaultParagraphFont"/>
    <w:uiPriority w:val="99"/>
    <w:unhideWhenUsed/>
    <w:rsid w:val="008D0A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729748">
      <w:bodyDiv w:val="1"/>
      <w:marLeft w:val="0"/>
      <w:marRight w:val="0"/>
      <w:marTop w:val="0"/>
      <w:marBottom w:val="0"/>
      <w:divBdr>
        <w:top w:val="none" w:sz="0" w:space="0" w:color="auto"/>
        <w:left w:val="none" w:sz="0" w:space="0" w:color="auto"/>
        <w:bottom w:val="none" w:sz="0" w:space="0" w:color="auto"/>
        <w:right w:val="none" w:sz="0" w:space="0" w:color="auto"/>
      </w:divBdr>
      <w:divsChild>
        <w:div w:id="111289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9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4583">
      <w:bodyDiv w:val="1"/>
      <w:marLeft w:val="0"/>
      <w:marRight w:val="0"/>
      <w:marTop w:val="0"/>
      <w:marBottom w:val="0"/>
      <w:divBdr>
        <w:top w:val="none" w:sz="0" w:space="0" w:color="auto"/>
        <w:left w:val="none" w:sz="0" w:space="0" w:color="auto"/>
        <w:bottom w:val="none" w:sz="0" w:space="0" w:color="auto"/>
        <w:right w:val="none" w:sz="0" w:space="0" w:color="auto"/>
      </w:divBdr>
      <w:divsChild>
        <w:div w:id="1141072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6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Rumpler</dc:creator>
  <cp:lastModifiedBy>Cyrus Rautman</cp:lastModifiedBy>
  <cp:revision>6</cp:revision>
  <dcterms:created xsi:type="dcterms:W3CDTF">2017-05-12T12:36:00Z</dcterms:created>
  <dcterms:modified xsi:type="dcterms:W3CDTF">2017-05-16T16:27:00Z</dcterms:modified>
</cp:coreProperties>
</file>